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4AB6B" w14:textId="684CF031" w:rsidR="004724DC" w:rsidRDefault="004724DC">
      <w:r>
        <w:t xml:space="preserve">Open </w:t>
      </w:r>
      <w:proofErr w:type="spellStart"/>
      <w:r>
        <w:t>Rollmaster</w:t>
      </w:r>
      <w:proofErr w:type="spellEnd"/>
      <w:r>
        <w:t xml:space="preserve"> software, enter in login information </w:t>
      </w:r>
    </w:p>
    <w:p w14:paraId="6AA76CA7" w14:textId="02480C41" w:rsidR="004724DC" w:rsidRDefault="004724DC">
      <w:r>
        <w:tab/>
        <w:t>Company ID: 99</w:t>
      </w:r>
    </w:p>
    <w:p w14:paraId="210ADC60" w14:textId="0C966194" w:rsidR="004724DC" w:rsidRDefault="004724DC">
      <w:r>
        <w:tab/>
        <w:t>Password: TEST</w:t>
      </w:r>
    </w:p>
    <w:p w14:paraId="002A1D6C" w14:textId="6369A4B1" w:rsidR="004724DC" w:rsidRDefault="004724DC">
      <w:r>
        <w:tab/>
        <w:t>Branch ID: 1</w:t>
      </w:r>
    </w:p>
    <w:p w14:paraId="66E00E36" w14:textId="2F5B6772" w:rsidR="004724DC" w:rsidRDefault="004724DC">
      <w:r>
        <w:tab/>
        <w:t>User ID: SALESR1</w:t>
      </w:r>
    </w:p>
    <w:p w14:paraId="609C5921" w14:textId="2A3281E5" w:rsidR="004724DC" w:rsidRDefault="004724DC">
      <w:r>
        <w:rPr>
          <w:noProof/>
        </w:rPr>
        <w:drawing>
          <wp:inline distT="0" distB="0" distL="0" distR="0" wp14:anchorId="1DD813D5" wp14:editId="1DFA664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E855" w14:textId="5CC3B997" w:rsidR="004724DC" w:rsidRDefault="004724DC">
      <w:r>
        <w:t xml:space="preserve">Click sales processing </w:t>
      </w:r>
    </w:p>
    <w:p w14:paraId="5BB3AB92" w14:textId="01AE2C47" w:rsidR="004724DC" w:rsidRDefault="004724DC">
      <w:r>
        <w:rPr>
          <w:noProof/>
        </w:rPr>
        <w:lastRenderedPageBreak/>
        <w:drawing>
          <wp:inline distT="0" distB="0" distL="0" distR="0" wp14:anchorId="2CC43182" wp14:editId="55282F5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4E54" w14:textId="04601619" w:rsidR="004724DC" w:rsidRDefault="004724DC">
      <w:r>
        <w:t xml:space="preserve">Then Quotation/Proposal Maintenance </w:t>
      </w:r>
    </w:p>
    <w:p w14:paraId="753C7C52" w14:textId="1E24D9FA" w:rsidR="004724DC" w:rsidRDefault="004724DC">
      <w:r>
        <w:rPr>
          <w:noProof/>
        </w:rPr>
        <w:drawing>
          <wp:inline distT="0" distB="0" distL="0" distR="0" wp14:anchorId="57F83619" wp14:editId="2AD3E5D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FBC7" w14:textId="00EB5762" w:rsidR="004724DC" w:rsidRDefault="004724DC">
      <w:r>
        <w:t xml:space="preserve">Click New Quote </w:t>
      </w:r>
    </w:p>
    <w:p w14:paraId="5F83F7EE" w14:textId="6344CA09" w:rsidR="004724DC" w:rsidRDefault="004724DC">
      <w:r>
        <w:rPr>
          <w:noProof/>
        </w:rPr>
        <w:lastRenderedPageBreak/>
        <w:drawing>
          <wp:inline distT="0" distB="0" distL="0" distR="0" wp14:anchorId="2002ED94" wp14:editId="380642F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AB36" w14:textId="5EB8C4C9" w:rsidR="004724DC" w:rsidRDefault="004724DC">
      <w:r>
        <w:t>Type in customer ID, consisting of first 4 of the last name and first 4 of the first name of the customer. If the customer is not in the database yet, click add. If they are, select their name</w:t>
      </w:r>
    </w:p>
    <w:p w14:paraId="716240F0" w14:textId="3051B68D" w:rsidR="004724DC" w:rsidRDefault="004724DC">
      <w:r>
        <w:rPr>
          <w:noProof/>
        </w:rPr>
        <w:drawing>
          <wp:inline distT="0" distB="0" distL="0" distR="0" wp14:anchorId="7D61B1FA" wp14:editId="0825E1B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FD1D" w14:textId="471ED066" w:rsidR="004724DC" w:rsidRDefault="004724DC">
      <w:r>
        <w:t>Select job type and salesman (in test mode, you don’t necessarily need to do this)</w:t>
      </w:r>
    </w:p>
    <w:p w14:paraId="042DA243" w14:textId="78942814" w:rsidR="004724DC" w:rsidRDefault="004724DC">
      <w:r>
        <w:t>Click on Find and Add Line Items</w:t>
      </w:r>
    </w:p>
    <w:p w14:paraId="66D282D2" w14:textId="024C312D" w:rsidR="004724DC" w:rsidRDefault="004724DC">
      <w:r>
        <w:rPr>
          <w:noProof/>
        </w:rPr>
        <w:lastRenderedPageBreak/>
        <w:drawing>
          <wp:inline distT="0" distB="0" distL="0" distR="0" wp14:anchorId="3BD29E43" wp14:editId="3F2B7C4B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3C5A" w14:textId="25C16BC4" w:rsidR="004724DC" w:rsidRDefault="004724DC">
      <w:r>
        <w:t xml:space="preserve">Type in the style name of the product. There are other ways to narrow it down if this brings up too many options </w:t>
      </w:r>
    </w:p>
    <w:p w14:paraId="085017BF" w14:textId="5C2ED79D" w:rsidR="004724DC" w:rsidRDefault="004724DC">
      <w:r>
        <w:rPr>
          <w:noProof/>
        </w:rPr>
        <w:drawing>
          <wp:inline distT="0" distB="0" distL="0" distR="0" wp14:anchorId="5A660B01" wp14:editId="649250B3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9428" w14:textId="0D043C1C" w:rsidR="004724DC" w:rsidRDefault="004724DC">
      <w:r>
        <w:t xml:space="preserve">Select the product that you are looking for on the left side, and then the color on the right side. Hit add </w:t>
      </w:r>
      <w:r w:rsidR="00E1496A">
        <w:t xml:space="preserve">item once both are selected </w:t>
      </w:r>
    </w:p>
    <w:p w14:paraId="7682BDA2" w14:textId="4B139388" w:rsidR="00E1496A" w:rsidRDefault="00E1496A">
      <w:r>
        <w:rPr>
          <w:noProof/>
        </w:rPr>
        <w:lastRenderedPageBreak/>
        <w:drawing>
          <wp:inline distT="0" distB="0" distL="0" distR="0" wp14:anchorId="050E4408" wp14:editId="7C6508E7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ADEF" w14:textId="35A236A2" w:rsidR="00E1496A" w:rsidRDefault="00E1496A">
      <w:r>
        <w:t xml:space="preserve">Enter in the work quantity (in linear feet, </w:t>
      </w:r>
      <w:proofErr w:type="gramStart"/>
      <w:r>
        <w:t>i.e.</w:t>
      </w:r>
      <w:proofErr w:type="gramEnd"/>
      <w:r>
        <w:t xml:space="preserve"> 12 x 70.03 </w:t>
      </w:r>
      <w:proofErr w:type="spellStart"/>
      <w:r>
        <w:t>lf</w:t>
      </w:r>
      <w:proofErr w:type="spellEnd"/>
      <w:r>
        <w:t>)</w:t>
      </w:r>
    </w:p>
    <w:p w14:paraId="2B16BBEB" w14:textId="3564473A" w:rsidR="00E1496A" w:rsidRDefault="00E1496A">
      <w:r>
        <w:t>Hit tab, and the software will figure and enter in the square footage for you</w:t>
      </w:r>
    </w:p>
    <w:p w14:paraId="630D5BC0" w14:textId="76947F6A" w:rsidR="00E1496A" w:rsidRDefault="00E1496A">
      <w:r>
        <w:t xml:space="preserve">In unit price, enter in the correct price per square foot if it is not listed correctly. </w:t>
      </w:r>
    </w:p>
    <w:p w14:paraId="39E903C3" w14:textId="50AE409D" w:rsidR="00E1496A" w:rsidRDefault="00E1496A">
      <w:r>
        <w:t>Once you have done all those steps, hit the Close button</w:t>
      </w:r>
    </w:p>
    <w:p w14:paraId="47F1964F" w14:textId="49C8217E" w:rsidR="00E1496A" w:rsidRDefault="00E1496A">
      <w:r>
        <w:rPr>
          <w:noProof/>
        </w:rPr>
        <w:drawing>
          <wp:inline distT="0" distB="0" distL="0" distR="0" wp14:anchorId="4B2C3362" wp14:editId="4F13E86B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C9B3" w14:textId="28B0A77C" w:rsidR="00E1496A" w:rsidRDefault="00E1496A">
      <w:r>
        <w:t xml:space="preserve">Associated products will automatically pop up. </w:t>
      </w:r>
    </w:p>
    <w:p w14:paraId="1C15F746" w14:textId="27FB6108" w:rsidR="00E1496A" w:rsidRDefault="00E1496A">
      <w:r>
        <w:lastRenderedPageBreak/>
        <w:t xml:space="preserve">In this screen, you will select pad, removal of old and installation of new product, as well as furniture moving. You can change quantities as need in the Quantity column. </w:t>
      </w:r>
    </w:p>
    <w:p w14:paraId="71C62E3E" w14:textId="3602857B" w:rsidR="00E1496A" w:rsidRDefault="00E1496A">
      <w:r>
        <w:t xml:space="preserve">Once you have selected everything you need, hit the Continue button. </w:t>
      </w:r>
    </w:p>
    <w:p w14:paraId="19C7A224" w14:textId="00BDAD6E" w:rsidR="00E1496A" w:rsidRDefault="00E1496A">
      <w:r>
        <w:rPr>
          <w:noProof/>
        </w:rPr>
        <w:drawing>
          <wp:inline distT="0" distB="0" distL="0" distR="0" wp14:anchorId="13BDF28A" wp14:editId="31FE382C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0658" w14:textId="484E04A8" w:rsidR="00E1496A" w:rsidRDefault="00E1496A">
      <w:r>
        <w:t>To add installation notes, select the installation line and right click on it. Select Line Notes</w:t>
      </w:r>
    </w:p>
    <w:p w14:paraId="74157E50" w14:textId="2A92DC67" w:rsidR="00E1496A" w:rsidRDefault="00E1496A">
      <w:r>
        <w:rPr>
          <w:noProof/>
        </w:rPr>
        <w:drawing>
          <wp:inline distT="0" distB="0" distL="0" distR="0" wp14:anchorId="341A435C" wp14:editId="20A30F68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2A2B" w14:textId="5EF07881" w:rsidR="00E1496A" w:rsidRDefault="00E1496A">
      <w:r>
        <w:t>This screen will pop up, hit Add at the bottom of the screen</w:t>
      </w:r>
    </w:p>
    <w:p w14:paraId="4A4BCC06" w14:textId="571E4BEA" w:rsidR="00E1496A" w:rsidRDefault="00E1496A">
      <w:r>
        <w:rPr>
          <w:noProof/>
        </w:rPr>
        <w:lastRenderedPageBreak/>
        <w:drawing>
          <wp:inline distT="0" distB="0" distL="0" distR="0" wp14:anchorId="1D6AFB84" wp14:editId="3B3764AE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2EA4" w14:textId="165EEB7F" w:rsidR="00E1496A" w:rsidRDefault="00E1496A">
      <w:r>
        <w:t xml:space="preserve">Select Both, as this will put the note on the contract and on the work ticket </w:t>
      </w:r>
    </w:p>
    <w:p w14:paraId="527D361C" w14:textId="4BAF0644" w:rsidR="00E1496A" w:rsidRDefault="00E1496A">
      <w:r>
        <w:rPr>
          <w:noProof/>
        </w:rPr>
        <w:drawing>
          <wp:inline distT="0" distB="0" distL="0" distR="0" wp14:anchorId="35376315" wp14:editId="30411428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4056" w14:textId="629F7736" w:rsidR="00E1496A" w:rsidRDefault="00E1496A">
      <w:r>
        <w:t>Type in any installation notes and then select Save. If you need to add another note, a comment box will automatically pop up. Once you are completely done adding notes, hit Exit on both the small comment box and the larger Quote Line Comments Screen</w:t>
      </w:r>
    </w:p>
    <w:p w14:paraId="7559D277" w14:textId="1AAD4EDA" w:rsidR="00E1496A" w:rsidRDefault="00E1496A">
      <w:r>
        <w:rPr>
          <w:noProof/>
        </w:rPr>
        <w:lastRenderedPageBreak/>
        <w:drawing>
          <wp:inline distT="0" distB="0" distL="0" distR="0" wp14:anchorId="33421CA8" wp14:editId="6D673CE6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BAD2" w14:textId="205426C6" w:rsidR="00E1496A" w:rsidRDefault="00E1496A">
      <w:r>
        <w:t>Once you are back to this screen, select Deposits to add down payments, financing, etc. Click Add Deposit</w:t>
      </w:r>
    </w:p>
    <w:p w14:paraId="796DAA2D" w14:textId="67A257C4" w:rsidR="00E1496A" w:rsidRDefault="00E1496A">
      <w:r>
        <w:rPr>
          <w:noProof/>
        </w:rPr>
        <w:drawing>
          <wp:inline distT="0" distB="0" distL="0" distR="0" wp14:anchorId="3BFC53E8" wp14:editId="0DE364E5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EB58" w14:textId="663D4CE4" w:rsidR="00E1496A" w:rsidRDefault="00E1496A">
      <w:r>
        <w:t xml:space="preserve">Type in the deposit amount, for financing, enter in the total order amount. </w:t>
      </w:r>
    </w:p>
    <w:p w14:paraId="58BBA2B0" w14:textId="13F30331" w:rsidR="00E1496A" w:rsidRDefault="005934FD">
      <w:r>
        <w:t>To select the type of payment, click on the Payment Type dropdown bar. Select the payment type and then select save</w:t>
      </w:r>
    </w:p>
    <w:p w14:paraId="6CCE3A8D" w14:textId="7D28E79B" w:rsidR="005934FD" w:rsidRDefault="005934FD">
      <w:r>
        <w:rPr>
          <w:noProof/>
        </w:rPr>
        <w:lastRenderedPageBreak/>
        <w:drawing>
          <wp:inline distT="0" distB="0" distL="0" distR="0" wp14:anchorId="421BA06D" wp14:editId="5AC2C5BE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207E" w14:textId="1F59036A" w:rsidR="005934FD" w:rsidRDefault="005934FD">
      <w:r>
        <w:t>The deposit you added will appear below the Add Deposit button</w:t>
      </w:r>
    </w:p>
    <w:p w14:paraId="34E4C543" w14:textId="73D22522" w:rsidR="005934FD" w:rsidRDefault="005934FD">
      <w:r>
        <w:t xml:space="preserve">If your quote is complete, you can exit out of this screen. </w:t>
      </w:r>
    </w:p>
    <w:p w14:paraId="5FE78BCD" w14:textId="6A4991CF" w:rsidR="00B42CB9" w:rsidRDefault="00B42CB9"/>
    <w:p w14:paraId="236B987A" w14:textId="71C557D5" w:rsidR="00A34C4D" w:rsidRDefault="00A34C4D"/>
    <w:p w14:paraId="3AC78C93" w14:textId="1468C988" w:rsidR="00A34C4D" w:rsidRDefault="00A34C4D"/>
    <w:p w14:paraId="13082FFD" w14:textId="3C25BE9F" w:rsidR="00A34C4D" w:rsidRDefault="00A34C4D"/>
    <w:p w14:paraId="0F0EBF11" w14:textId="43C4B8D5" w:rsidR="00A34C4D" w:rsidRDefault="00A34C4D"/>
    <w:p w14:paraId="6CF38C0F" w14:textId="5650FCA1" w:rsidR="00A34C4D" w:rsidRDefault="00A34C4D"/>
    <w:p w14:paraId="7BF89CF4" w14:textId="0BAA2F22" w:rsidR="00A34C4D" w:rsidRDefault="00A34C4D"/>
    <w:p w14:paraId="1ADEF3CF" w14:textId="763C1879" w:rsidR="00A34C4D" w:rsidRDefault="00A34C4D"/>
    <w:p w14:paraId="7A83D6B6" w14:textId="2ED0EE97" w:rsidR="00A34C4D" w:rsidRDefault="00A34C4D"/>
    <w:p w14:paraId="205DF50B" w14:textId="4F8E66D6" w:rsidR="00A34C4D" w:rsidRDefault="00A34C4D"/>
    <w:p w14:paraId="250BF04B" w14:textId="560E2AD6" w:rsidR="00A34C4D" w:rsidRDefault="00A34C4D"/>
    <w:p w14:paraId="788E396B" w14:textId="033DAA5F" w:rsidR="00A34C4D" w:rsidRDefault="00A34C4D"/>
    <w:p w14:paraId="6FBDB296" w14:textId="5B79078C" w:rsidR="00A34C4D" w:rsidRDefault="00A34C4D"/>
    <w:p w14:paraId="4D237BB9" w14:textId="654E3754" w:rsidR="00A34C4D" w:rsidRDefault="00A34C4D"/>
    <w:p w14:paraId="04AD8A87" w14:textId="10A81DEF" w:rsidR="00A34C4D" w:rsidRDefault="00A34C4D"/>
    <w:p w14:paraId="1C9118D7" w14:textId="77B67F5E" w:rsidR="00A34C4D" w:rsidRDefault="00A34C4D">
      <w:r>
        <w:lastRenderedPageBreak/>
        <w:t xml:space="preserve">To convert a quote to a job </w:t>
      </w:r>
    </w:p>
    <w:p w14:paraId="2F41274B" w14:textId="534416A1" w:rsidR="00A34C4D" w:rsidRDefault="00A34C4D">
      <w:r>
        <w:rPr>
          <w:noProof/>
        </w:rPr>
        <w:drawing>
          <wp:inline distT="0" distB="0" distL="0" distR="0" wp14:anchorId="7624FD6B" wp14:editId="046EC2C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ABF4" w14:textId="54040D50" w:rsidR="00B42CB9" w:rsidRDefault="00A34C4D">
      <w:r>
        <w:t>Open the quote you want to convert, click Functions at the top, and select Convert Quote to Job</w:t>
      </w:r>
    </w:p>
    <w:p w14:paraId="27994AE7" w14:textId="3EDB442E" w:rsidR="00B42CB9" w:rsidRDefault="00B42CB9"/>
    <w:p w14:paraId="7CD35E64" w14:textId="53D91FAF" w:rsidR="00B42CB9" w:rsidRDefault="00B42CB9"/>
    <w:p w14:paraId="4BA15211" w14:textId="06D639AF" w:rsidR="00B42CB9" w:rsidRDefault="00B42CB9"/>
    <w:p w14:paraId="636FAA71" w14:textId="4DEA8FE9" w:rsidR="00B42CB9" w:rsidRDefault="00B42CB9"/>
    <w:p w14:paraId="3A9FB5D6" w14:textId="1C0FA491" w:rsidR="00B42CB9" w:rsidRDefault="00B42CB9"/>
    <w:p w14:paraId="1F290FA4" w14:textId="0549CC91" w:rsidR="00B42CB9" w:rsidRDefault="00B42CB9"/>
    <w:p w14:paraId="7B397CD0" w14:textId="677622DC" w:rsidR="00B42CB9" w:rsidRDefault="00B42CB9"/>
    <w:p w14:paraId="3A242FF5" w14:textId="1950A246" w:rsidR="00B42CB9" w:rsidRDefault="00B42CB9"/>
    <w:p w14:paraId="456E09DB" w14:textId="297CF9C4" w:rsidR="00B42CB9" w:rsidRDefault="00B42CB9"/>
    <w:p w14:paraId="3A869A90" w14:textId="58E44F4B" w:rsidR="00B42CB9" w:rsidRDefault="00B42CB9"/>
    <w:p w14:paraId="49C2C6F0" w14:textId="5056C518" w:rsidR="00B42CB9" w:rsidRDefault="00B42CB9"/>
    <w:p w14:paraId="2BD416BE" w14:textId="02793585" w:rsidR="00B42CB9" w:rsidRDefault="00B42CB9"/>
    <w:p w14:paraId="7F06CF28" w14:textId="4346394E" w:rsidR="00B42CB9" w:rsidRDefault="00B42CB9"/>
    <w:p w14:paraId="4AF9E001" w14:textId="77777777" w:rsidR="00A34C4D" w:rsidRDefault="00A34C4D"/>
    <w:p w14:paraId="5472C72B" w14:textId="77777777" w:rsidR="00A34C4D" w:rsidRDefault="00A34C4D"/>
    <w:p w14:paraId="452E1F3A" w14:textId="6F135A0E" w:rsidR="00B42CB9" w:rsidRDefault="00B42CB9">
      <w:r>
        <w:lastRenderedPageBreak/>
        <w:t>There are multiple ways to search for products</w:t>
      </w:r>
    </w:p>
    <w:p w14:paraId="036AFCAE" w14:textId="614A9F8D" w:rsidR="00B42CB9" w:rsidRDefault="00B42CB9">
      <w:r>
        <w:rPr>
          <w:noProof/>
        </w:rPr>
        <w:drawing>
          <wp:inline distT="0" distB="0" distL="0" distR="0" wp14:anchorId="04641488" wp14:editId="4F0DD8FF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DA2A" w14:textId="16510588" w:rsidR="00B42CB9" w:rsidRDefault="00B42CB9">
      <w:r>
        <w:t>Go to Inventory Control</w:t>
      </w:r>
    </w:p>
    <w:p w14:paraId="3D4DE6A2" w14:textId="03825F8D" w:rsidR="00B42CB9" w:rsidRDefault="00B42CB9">
      <w:r>
        <w:rPr>
          <w:noProof/>
        </w:rPr>
        <w:drawing>
          <wp:inline distT="0" distB="0" distL="0" distR="0" wp14:anchorId="168C6B1F" wp14:editId="4BBBED1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4471" w14:textId="1164B724" w:rsidR="00B42CB9" w:rsidRDefault="00B42CB9">
      <w:r>
        <w:t xml:space="preserve">Then Catalog Maintenance </w:t>
      </w:r>
    </w:p>
    <w:p w14:paraId="5FD29A98" w14:textId="468098D3" w:rsidR="00B42CB9" w:rsidRDefault="00B42CB9">
      <w:r>
        <w:rPr>
          <w:noProof/>
        </w:rPr>
        <w:lastRenderedPageBreak/>
        <w:drawing>
          <wp:inline distT="0" distB="0" distL="0" distR="0" wp14:anchorId="34A0806F" wp14:editId="21AB5FA2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C1B9" w14:textId="030F5410" w:rsidR="00B42CB9" w:rsidRDefault="00B42CB9">
      <w:r>
        <w:t>You will be able to search for product the same way you would when building a quote</w:t>
      </w:r>
    </w:p>
    <w:p w14:paraId="7E18AA66" w14:textId="426EF043" w:rsidR="00B42CB9" w:rsidRDefault="00B42CB9">
      <w:r>
        <w:t xml:space="preserve">In this case, I am searching for a </w:t>
      </w:r>
      <w:proofErr w:type="spellStart"/>
      <w:r>
        <w:t>COREtec</w:t>
      </w:r>
      <w:proofErr w:type="spellEnd"/>
      <w:r>
        <w:t xml:space="preserve"> product </w:t>
      </w:r>
    </w:p>
    <w:p w14:paraId="3503FF33" w14:textId="57FBBC14" w:rsidR="00B42CB9" w:rsidRDefault="00B42CB9">
      <w:r>
        <w:rPr>
          <w:noProof/>
        </w:rPr>
        <w:drawing>
          <wp:inline distT="0" distB="0" distL="0" distR="0" wp14:anchorId="3D77D7CD" wp14:editId="321E85B2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30DE" w14:textId="07A14471" w:rsidR="00B42CB9" w:rsidRDefault="00B42CB9">
      <w:r>
        <w:t xml:space="preserve">When I hit Find Matching Styles, a ton of results come up. Instead of sifting through it, I can search for the specific product I am looking for a different way. </w:t>
      </w:r>
    </w:p>
    <w:p w14:paraId="50CB68CF" w14:textId="27C88076" w:rsidR="00B42CB9" w:rsidRDefault="00B42CB9">
      <w:r>
        <w:rPr>
          <w:noProof/>
        </w:rPr>
        <w:lastRenderedPageBreak/>
        <w:drawing>
          <wp:inline distT="0" distB="0" distL="0" distR="0" wp14:anchorId="0FC0D5B7" wp14:editId="1DE65145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F1C7" w14:textId="49378E04" w:rsidR="00B42CB9" w:rsidRDefault="00B42CB9">
      <w:r>
        <w:t>Under Filter there are several parameters I can search under. The easiest search is for color name or number, as this will narrow the results significantly</w:t>
      </w:r>
    </w:p>
    <w:p w14:paraId="734FFA74" w14:textId="1CBF56C9" w:rsidR="00B42CB9" w:rsidRDefault="00B42CB9">
      <w:r>
        <w:rPr>
          <w:noProof/>
        </w:rPr>
        <w:drawing>
          <wp:inline distT="0" distB="0" distL="0" distR="0" wp14:anchorId="3DCAF9EB" wp14:editId="5C1B41FC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289F" w14:textId="1A41C90D" w:rsidR="00B42CB9" w:rsidRDefault="00B42CB9">
      <w:r>
        <w:t xml:space="preserve">I am looking for </w:t>
      </w:r>
      <w:proofErr w:type="spellStart"/>
      <w:r>
        <w:t>COREtec</w:t>
      </w:r>
      <w:proofErr w:type="spellEnd"/>
      <w:r>
        <w:t xml:space="preserve">, color Whidbey Oak. Under Filter, I select Color then type Whidbey Oak under Must Contain. Then click Add to Search. It will appear under Current Filters. Then click Find Matching Styles. </w:t>
      </w:r>
    </w:p>
    <w:p w14:paraId="68CAC99E" w14:textId="3B079E43" w:rsidR="00BA1A1E" w:rsidRDefault="00BA1A1E">
      <w:r>
        <w:rPr>
          <w:noProof/>
        </w:rPr>
        <w:lastRenderedPageBreak/>
        <w:drawing>
          <wp:inline distT="0" distB="0" distL="0" distR="0" wp14:anchorId="71F29DEB" wp14:editId="5B21CECE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399F" w14:textId="4D5F7D62" w:rsidR="00BA1A1E" w:rsidRDefault="00BA1A1E">
      <w:r>
        <w:t>The results are much narrower this time, and I am able to easily find the product I am searching for</w:t>
      </w:r>
    </w:p>
    <w:p w14:paraId="6359EB3F" w14:textId="5C0780F2" w:rsidR="00BA1A1E" w:rsidRDefault="00BA1A1E"/>
    <w:sectPr w:rsidR="00BA1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DC"/>
    <w:rsid w:val="004724DC"/>
    <w:rsid w:val="005934FD"/>
    <w:rsid w:val="00825771"/>
    <w:rsid w:val="00A34C4D"/>
    <w:rsid w:val="00B42CB9"/>
    <w:rsid w:val="00BA1A1E"/>
    <w:rsid w:val="00E1496A"/>
    <w:rsid w:val="00F3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B19F0"/>
  <w15:chartTrackingRefBased/>
  <w15:docId w15:val="{15E135F0-1080-4B0D-9C54-687F179E8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T</dc:creator>
  <cp:keywords/>
  <dc:description/>
  <cp:lastModifiedBy>Jeff Selfridge</cp:lastModifiedBy>
  <cp:revision>2</cp:revision>
  <dcterms:created xsi:type="dcterms:W3CDTF">2021-05-19T20:43:00Z</dcterms:created>
  <dcterms:modified xsi:type="dcterms:W3CDTF">2021-05-19T20:43:00Z</dcterms:modified>
</cp:coreProperties>
</file>